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C66FEE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C66FE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66FEE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C66FE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66FEE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C66FE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66FEE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C66FE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66FEE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C66FEE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C66FEE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C66FEE">
              <w:rPr>
                <w:rFonts w:cs="Times New Roman"/>
                <w:sz w:val="24"/>
                <w:szCs w:val="24"/>
              </w:rPr>
              <w:t>"</w:t>
            </w:r>
            <w:r w:rsidR="00533243" w:rsidRPr="00C66FEE">
              <w:rPr>
                <w:rFonts w:cs="Times New Roman"/>
                <w:sz w:val="24"/>
                <w:szCs w:val="24"/>
              </w:rPr>
              <w:t>04</w:t>
            </w:r>
            <w:r w:rsidRPr="00C66FEE">
              <w:rPr>
                <w:rFonts w:cs="Times New Roman"/>
                <w:sz w:val="24"/>
                <w:szCs w:val="24"/>
              </w:rPr>
              <w:t xml:space="preserve">" </w:t>
            </w:r>
            <w:r w:rsidR="00533243" w:rsidRPr="00C66FEE">
              <w:rPr>
                <w:rFonts w:cs="Times New Roman"/>
                <w:sz w:val="24"/>
                <w:szCs w:val="24"/>
              </w:rPr>
              <w:t>декабря</w:t>
            </w:r>
            <w:r w:rsidRPr="00C66FEE">
              <w:rPr>
                <w:rFonts w:cs="Times New Roman"/>
                <w:sz w:val="24"/>
                <w:szCs w:val="24"/>
              </w:rPr>
              <w:t xml:space="preserve"> 201</w:t>
            </w:r>
            <w:r w:rsidR="002B7E0D" w:rsidRPr="00C66FEE">
              <w:rPr>
                <w:rFonts w:cs="Times New Roman"/>
                <w:sz w:val="24"/>
                <w:szCs w:val="24"/>
              </w:rPr>
              <w:t>8</w:t>
            </w:r>
            <w:r w:rsidRPr="00C66FEE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C66FEE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C66FEE" w:rsidRDefault="003B0FDE" w:rsidP="003B0FDE">
      <w:pPr>
        <w:rPr>
          <w:rFonts w:cs="Times New Roman"/>
          <w:sz w:val="24"/>
          <w:szCs w:val="24"/>
        </w:rPr>
      </w:pPr>
    </w:p>
    <w:p w:rsidR="003B0FDE" w:rsidRPr="00C66FEE" w:rsidRDefault="003B0FDE" w:rsidP="003B0FDE">
      <w:pPr>
        <w:rPr>
          <w:rStyle w:val="FontStyle27"/>
          <w:sz w:val="24"/>
          <w:szCs w:val="24"/>
        </w:rPr>
      </w:pPr>
    </w:p>
    <w:p w:rsidR="003B0FDE" w:rsidRPr="00C66FEE" w:rsidRDefault="003B0FDE" w:rsidP="003B0FDE">
      <w:pPr>
        <w:rPr>
          <w:rStyle w:val="FontStyle27"/>
          <w:sz w:val="24"/>
          <w:szCs w:val="24"/>
        </w:rPr>
      </w:pPr>
    </w:p>
    <w:p w:rsidR="003B0FDE" w:rsidRPr="00C66FEE" w:rsidRDefault="003B0FDE" w:rsidP="003B0FDE">
      <w:pPr>
        <w:rPr>
          <w:rStyle w:val="FontStyle27"/>
          <w:sz w:val="24"/>
          <w:szCs w:val="24"/>
        </w:rPr>
      </w:pPr>
    </w:p>
    <w:p w:rsidR="003B0FDE" w:rsidRPr="00C66FEE" w:rsidRDefault="003B0FDE" w:rsidP="003B0FDE">
      <w:pPr>
        <w:rPr>
          <w:rStyle w:val="FontStyle27"/>
          <w:sz w:val="24"/>
          <w:szCs w:val="24"/>
        </w:rPr>
      </w:pPr>
    </w:p>
    <w:p w:rsidR="003B0FDE" w:rsidRPr="00C66FEE" w:rsidRDefault="003B0FDE" w:rsidP="003B0FDE">
      <w:pPr>
        <w:rPr>
          <w:rStyle w:val="FontStyle27"/>
          <w:sz w:val="24"/>
          <w:szCs w:val="24"/>
        </w:rPr>
      </w:pPr>
    </w:p>
    <w:p w:rsidR="003B0FDE" w:rsidRPr="00C66FEE" w:rsidRDefault="003B0FDE" w:rsidP="003B0FDE">
      <w:pPr>
        <w:rPr>
          <w:rStyle w:val="FontStyle27"/>
          <w:sz w:val="24"/>
          <w:szCs w:val="24"/>
        </w:rPr>
      </w:pPr>
    </w:p>
    <w:p w:rsidR="00674287" w:rsidRPr="00C66FEE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C66FEE">
        <w:rPr>
          <w:rFonts w:cs="Times New Roman"/>
          <w:b/>
          <w:color w:val="FF0000"/>
          <w:sz w:val="24"/>
          <w:szCs w:val="24"/>
        </w:rPr>
        <w:br/>
      </w:r>
      <w:r w:rsidR="00CC4E17" w:rsidRPr="00C66FE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C66FEE">
        <w:rPr>
          <w:rFonts w:cs="Times New Roman"/>
          <w:b/>
          <w:sz w:val="24"/>
          <w:szCs w:val="24"/>
        </w:rPr>
        <w:t xml:space="preserve"> </w:t>
      </w:r>
      <w:r w:rsidR="00637E31" w:rsidRPr="00C66FEE">
        <w:rPr>
          <w:rFonts w:cs="Times New Roman"/>
          <w:b/>
          <w:sz w:val="24"/>
          <w:szCs w:val="24"/>
        </w:rPr>
        <w:t>отдела камеральных проверок №</w:t>
      </w:r>
      <w:r w:rsidR="00533243" w:rsidRPr="00C66FEE">
        <w:rPr>
          <w:rFonts w:cs="Times New Roman"/>
          <w:b/>
          <w:sz w:val="24"/>
          <w:szCs w:val="24"/>
        </w:rPr>
        <w:t xml:space="preserve"> </w:t>
      </w:r>
      <w:r w:rsidR="005252EC" w:rsidRPr="00C66FEE">
        <w:rPr>
          <w:rFonts w:cs="Times New Roman"/>
          <w:b/>
          <w:sz w:val="24"/>
          <w:szCs w:val="24"/>
        </w:rPr>
        <w:t>1</w:t>
      </w:r>
      <w:r w:rsidRPr="00C66FEE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C66FE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66FE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FE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6FEE">
        <w:rPr>
          <w:rFonts w:ascii="Times New Roman" w:hAnsi="Times New Roman" w:cs="Times New Roman"/>
          <w:b/>
          <w:sz w:val="24"/>
          <w:szCs w:val="24"/>
        </w:rPr>
        <w:t> </w:t>
      </w:r>
      <w:r w:rsidRPr="00C66FE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6FE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C66FE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1.</w:t>
      </w:r>
      <w:r w:rsidR="00016846" w:rsidRPr="00C66FEE">
        <w:rPr>
          <w:rFonts w:ascii="Times New Roman" w:hAnsi="Times New Roman" w:cs="Times New Roman"/>
          <w:sz w:val="24"/>
          <w:szCs w:val="24"/>
        </w:rPr>
        <w:t> </w:t>
      </w:r>
      <w:r w:rsidR="003D6327" w:rsidRPr="00C66FEE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C66FEE">
        <w:rPr>
          <w:rStyle w:val="FontStyle35"/>
          <w:sz w:val="24"/>
          <w:szCs w:val="24"/>
        </w:rPr>
        <w:t>государственный</w:t>
      </w:r>
      <w:r w:rsidR="004E7240" w:rsidRPr="00C66FEE">
        <w:rPr>
          <w:rStyle w:val="FontStyle35"/>
          <w:sz w:val="24"/>
          <w:szCs w:val="24"/>
        </w:rPr>
        <w:t xml:space="preserve"> налоговый </w:t>
      </w:r>
      <w:r w:rsidR="00CC4E17" w:rsidRPr="00C66FEE">
        <w:rPr>
          <w:rStyle w:val="FontStyle35"/>
          <w:sz w:val="24"/>
          <w:szCs w:val="24"/>
        </w:rPr>
        <w:t>инспектор</w:t>
      </w:r>
      <w:r w:rsidR="003D6327" w:rsidRPr="00C66FE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C66FE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5252EC" w:rsidRPr="00C66FEE">
        <w:rPr>
          <w:rFonts w:ascii="Times New Roman" w:hAnsi="Times New Roman" w:cs="Times New Roman"/>
          <w:sz w:val="24"/>
          <w:szCs w:val="24"/>
        </w:rPr>
        <w:t>1</w:t>
      </w:r>
      <w:r w:rsidR="003D6327" w:rsidRPr="00C66FEE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C66FEE">
        <w:rPr>
          <w:rStyle w:val="FontStyle35"/>
          <w:sz w:val="24"/>
          <w:szCs w:val="24"/>
        </w:rPr>
        <w:t xml:space="preserve"> (далее </w:t>
      </w:r>
      <w:r w:rsidR="00283BED" w:rsidRPr="00C66FEE">
        <w:rPr>
          <w:rStyle w:val="FontStyle35"/>
          <w:sz w:val="24"/>
          <w:szCs w:val="24"/>
        </w:rPr>
        <w:t>–</w:t>
      </w:r>
      <w:r w:rsidR="003D6327" w:rsidRPr="00C66FEE">
        <w:rPr>
          <w:rStyle w:val="FontStyle35"/>
          <w:sz w:val="24"/>
          <w:szCs w:val="24"/>
        </w:rPr>
        <w:t xml:space="preserve"> </w:t>
      </w:r>
      <w:r w:rsidR="00CC4E17" w:rsidRPr="00C66FEE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C66FEE">
        <w:rPr>
          <w:rStyle w:val="FontStyle35"/>
          <w:sz w:val="24"/>
          <w:szCs w:val="24"/>
        </w:rPr>
        <w:t xml:space="preserve">) относится к </w:t>
      </w:r>
      <w:r w:rsidR="00CC4E17" w:rsidRPr="00C66FEE">
        <w:rPr>
          <w:rStyle w:val="FontStyle35"/>
          <w:sz w:val="24"/>
          <w:szCs w:val="24"/>
        </w:rPr>
        <w:t>старшей</w:t>
      </w:r>
      <w:r w:rsidR="003D6327" w:rsidRPr="00C66FE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C66FE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C66FE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66FEE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66FEE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C66FEE">
        <w:rPr>
          <w:rStyle w:val="FontStyle35"/>
          <w:sz w:val="24"/>
          <w:szCs w:val="24"/>
        </w:rPr>
        <w:t>11-3-4-096</w:t>
      </w:r>
      <w:r w:rsidR="000B7C1A" w:rsidRPr="00C66FEE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66FE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2.</w:t>
      </w:r>
      <w:r w:rsidR="00016846" w:rsidRPr="00C66FEE">
        <w:rPr>
          <w:rFonts w:ascii="Times New Roman" w:hAnsi="Times New Roman" w:cs="Times New Roman"/>
          <w:sz w:val="24"/>
          <w:szCs w:val="24"/>
        </w:rPr>
        <w:t> </w:t>
      </w:r>
      <w:r w:rsidRPr="00C66FE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C66FEE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C66FEE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C66FE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C66FE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66FEE" w:rsidRDefault="00E5383C" w:rsidP="00397C11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3.</w:t>
      </w:r>
      <w:r w:rsidR="00016846" w:rsidRPr="00C66FEE">
        <w:rPr>
          <w:rFonts w:cs="Times New Roman"/>
          <w:sz w:val="24"/>
          <w:szCs w:val="24"/>
        </w:rPr>
        <w:t> </w:t>
      </w:r>
      <w:r w:rsidR="00296D51" w:rsidRPr="00C66FE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C4E17" w:rsidRPr="00C66FEE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C66FEE">
        <w:rPr>
          <w:rFonts w:cs="Times New Roman"/>
          <w:sz w:val="24"/>
          <w:szCs w:val="24"/>
        </w:rPr>
        <w:t>:</w:t>
      </w:r>
      <w:r w:rsidR="00856068" w:rsidRPr="00C66FEE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C66FEE">
        <w:rPr>
          <w:rFonts w:cs="Times New Roman"/>
          <w:sz w:val="24"/>
          <w:szCs w:val="24"/>
        </w:rPr>
        <w:t>.</w:t>
      </w:r>
      <w:r w:rsidR="00047155" w:rsidRPr="00C66FEE">
        <w:rPr>
          <w:rFonts w:cs="Times New Roman"/>
          <w:sz w:val="24"/>
          <w:szCs w:val="24"/>
        </w:rPr>
        <w:t xml:space="preserve"> </w:t>
      </w:r>
    </w:p>
    <w:p w:rsidR="003B7A81" w:rsidRPr="00C66FEE" w:rsidRDefault="00016846" w:rsidP="00397C11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4</w:t>
      </w:r>
      <w:r w:rsidR="003B7A81" w:rsidRPr="00C66FEE">
        <w:rPr>
          <w:rFonts w:cs="Times New Roman"/>
          <w:sz w:val="24"/>
          <w:szCs w:val="24"/>
        </w:rPr>
        <w:t>.</w:t>
      </w:r>
      <w:r w:rsidRPr="00C66FEE">
        <w:rPr>
          <w:rFonts w:cs="Times New Roman"/>
          <w:sz w:val="24"/>
          <w:szCs w:val="24"/>
        </w:rPr>
        <w:t> </w:t>
      </w:r>
      <w:r w:rsidR="00397C11" w:rsidRPr="00C66FEE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C66FEE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C66FEE">
        <w:rPr>
          <w:rFonts w:cs="Times New Roman"/>
          <w:sz w:val="24"/>
          <w:szCs w:val="24"/>
        </w:rPr>
        <w:t xml:space="preserve"> осуществляются </w:t>
      </w:r>
      <w:r w:rsidR="000A07FF" w:rsidRPr="00C66FEE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C66FEE">
        <w:rPr>
          <w:rFonts w:cs="Times New Roman"/>
          <w:sz w:val="24"/>
          <w:szCs w:val="24"/>
        </w:rPr>
        <w:t>.</w:t>
      </w:r>
    </w:p>
    <w:p w:rsidR="003B7A81" w:rsidRPr="00C66FEE" w:rsidRDefault="001559CE" w:rsidP="00944E3B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5. </w:t>
      </w:r>
      <w:r w:rsidR="00CC4E17" w:rsidRPr="00C66FEE">
        <w:rPr>
          <w:rStyle w:val="FontStyle35"/>
          <w:sz w:val="24"/>
          <w:szCs w:val="24"/>
        </w:rPr>
        <w:t>Государственный налоговый инспектор</w:t>
      </w:r>
      <w:r w:rsidR="0059117B" w:rsidRPr="00C66FEE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C66FEE">
        <w:rPr>
          <w:rFonts w:cs="Times New Roman"/>
          <w:sz w:val="24"/>
          <w:szCs w:val="24"/>
        </w:rPr>
        <w:t>.</w:t>
      </w:r>
    </w:p>
    <w:p w:rsidR="003B7A81" w:rsidRPr="00C66FE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6F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F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6FEE">
        <w:rPr>
          <w:rFonts w:ascii="Times New Roman" w:hAnsi="Times New Roman" w:cs="Times New Roman"/>
          <w:b/>
          <w:sz w:val="24"/>
          <w:szCs w:val="24"/>
        </w:rPr>
        <w:t> </w:t>
      </w:r>
      <w:r w:rsidRPr="00C66FE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66F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66FE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66FEE" w:rsidRDefault="007B2780" w:rsidP="00377C51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6</w:t>
      </w:r>
      <w:r w:rsidR="003B7A81" w:rsidRPr="00C66FEE">
        <w:rPr>
          <w:rFonts w:cs="Times New Roman"/>
          <w:sz w:val="24"/>
          <w:szCs w:val="24"/>
        </w:rPr>
        <w:t>.</w:t>
      </w:r>
      <w:r w:rsidR="0049073B" w:rsidRPr="00C66FEE">
        <w:rPr>
          <w:rFonts w:cs="Times New Roman"/>
          <w:sz w:val="24"/>
          <w:szCs w:val="24"/>
        </w:rPr>
        <w:t> </w:t>
      </w:r>
      <w:r w:rsidR="003B7A81" w:rsidRPr="00C66FEE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C66FE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C66FEE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C66FEE">
        <w:rPr>
          <w:rFonts w:cs="Times New Roman"/>
          <w:sz w:val="24"/>
          <w:szCs w:val="24"/>
        </w:rPr>
        <w:t xml:space="preserve">квалификационные </w:t>
      </w:r>
      <w:r w:rsidR="003B7A81" w:rsidRPr="00C66FEE">
        <w:rPr>
          <w:rFonts w:cs="Times New Roman"/>
          <w:sz w:val="24"/>
          <w:szCs w:val="24"/>
        </w:rPr>
        <w:t>требования</w:t>
      </w:r>
      <w:r w:rsidR="009A7768" w:rsidRPr="00C66FEE">
        <w:rPr>
          <w:rFonts w:cs="Times New Roman"/>
          <w:sz w:val="24"/>
          <w:szCs w:val="24"/>
        </w:rPr>
        <w:t>.</w:t>
      </w:r>
    </w:p>
    <w:p w:rsidR="003B7A81" w:rsidRPr="00C66FEE" w:rsidRDefault="007B2780" w:rsidP="00377C51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6.1.</w:t>
      </w:r>
      <w:r w:rsidR="0049073B" w:rsidRPr="00C66FEE">
        <w:rPr>
          <w:rFonts w:cs="Times New Roman"/>
          <w:sz w:val="24"/>
          <w:szCs w:val="24"/>
        </w:rPr>
        <w:t> </w:t>
      </w:r>
      <w:r w:rsidR="007B0D3E" w:rsidRPr="00C66FEE">
        <w:rPr>
          <w:rFonts w:cs="Times New Roman"/>
          <w:sz w:val="24"/>
          <w:szCs w:val="24"/>
        </w:rPr>
        <w:t>Наличие высшего</w:t>
      </w:r>
      <w:r w:rsidR="0090131E" w:rsidRPr="00C66FEE">
        <w:rPr>
          <w:rFonts w:cs="Times New Roman"/>
          <w:sz w:val="24"/>
          <w:szCs w:val="24"/>
        </w:rPr>
        <w:t xml:space="preserve"> образовани</w:t>
      </w:r>
      <w:r w:rsidR="007B0D3E" w:rsidRPr="00C66FEE">
        <w:rPr>
          <w:rFonts w:cs="Times New Roman"/>
          <w:sz w:val="24"/>
          <w:szCs w:val="24"/>
        </w:rPr>
        <w:t>я</w:t>
      </w:r>
      <w:r w:rsidR="00804AB6" w:rsidRPr="00C66FEE">
        <w:rPr>
          <w:rFonts w:cs="Times New Roman"/>
          <w:sz w:val="24"/>
          <w:szCs w:val="24"/>
        </w:rPr>
        <w:t>.</w:t>
      </w:r>
    </w:p>
    <w:p w:rsidR="0044318B" w:rsidRPr="00C66FEE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C66FEE">
        <w:rPr>
          <w:rFonts w:cs="Times New Roman"/>
          <w:spacing w:val="-2"/>
          <w:sz w:val="24"/>
          <w:szCs w:val="24"/>
        </w:rPr>
        <w:t>6.</w:t>
      </w:r>
      <w:r w:rsidR="006F411B" w:rsidRPr="00C66FEE">
        <w:rPr>
          <w:rFonts w:cs="Times New Roman"/>
          <w:spacing w:val="-2"/>
          <w:sz w:val="24"/>
          <w:szCs w:val="24"/>
        </w:rPr>
        <w:t>2</w:t>
      </w:r>
      <w:r w:rsidRPr="00C66FEE">
        <w:rPr>
          <w:rFonts w:cs="Times New Roman"/>
          <w:spacing w:val="-2"/>
          <w:sz w:val="24"/>
          <w:szCs w:val="24"/>
        </w:rPr>
        <w:t>. </w:t>
      </w:r>
      <w:proofErr w:type="gramStart"/>
      <w:r w:rsidRPr="00C66FEE">
        <w:rPr>
          <w:rFonts w:cs="Times New Roman"/>
          <w:spacing w:val="-2"/>
          <w:sz w:val="24"/>
          <w:szCs w:val="24"/>
        </w:rPr>
        <w:t>Н</w:t>
      </w:r>
      <w:r w:rsidR="00F975FE" w:rsidRPr="00C66FEE">
        <w:rPr>
          <w:rFonts w:cs="Times New Roman"/>
          <w:spacing w:val="-2"/>
          <w:sz w:val="24"/>
          <w:szCs w:val="24"/>
        </w:rPr>
        <w:t>аличие</w:t>
      </w:r>
      <w:r w:rsidR="0044318B" w:rsidRPr="00C66FEE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66FEE">
        <w:rPr>
          <w:rFonts w:cs="Times New Roman"/>
          <w:spacing w:val="-2"/>
          <w:sz w:val="24"/>
          <w:szCs w:val="24"/>
        </w:rPr>
        <w:t>:</w:t>
      </w:r>
      <w:r w:rsidR="00452018" w:rsidRPr="00C66FEE">
        <w:rPr>
          <w:rFonts w:cs="Times New Roman"/>
          <w:spacing w:val="-2"/>
          <w:sz w:val="24"/>
          <w:szCs w:val="24"/>
        </w:rPr>
        <w:t xml:space="preserve"> </w:t>
      </w:r>
      <w:r w:rsidR="00896D31" w:rsidRPr="00C66FEE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C66FEE">
          <w:rPr>
            <w:rFonts w:cs="Times New Roman"/>
            <w:sz w:val="24"/>
            <w:szCs w:val="24"/>
          </w:rPr>
          <w:t>Конституции</w:t>
        </w:r>
      </w:hyperlink>
      <w:r w:rsidR="00896D31" w:rsidRPr="00C66FEE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C66FEE">
          <w:rPr>
            <w:rFonts w:cs="Times New Roman"/>
            <w:sz w:val="24"/>
            <w:szCs w:val="24"/>
          </w:rPr>
          <w:t>закона</w:t>
        </w:r>
      </w:hyperlink>
      <w:r w:rsidR="00896D31" w:rsidRPr="00C66FEE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C66FEE">
          <w:rPr>
            <w:rFonts w:cs="Times New Roman"/>
            <w:sz w:val="24"/>
            <w:szCs w:val="24"/>
          </w:rPr>
          <w:t>закона</w:t>
        </w:r>
      </w:hyperlink>
      <w:r w:rsidR="00896D31" w:rsidRPr="00C66FEE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C66FEE">
          <w:rPr>
            <w:rFonts w:cs="Times New Roman"/>
            <w:sz w:val="24"/>
            <w:szCs w:val="24"/>
          </w:rPr>
          <w:t>закона</w:t>
        </w:r>
      </w:hyperlink>
      <w:r w:rsidR="00896D31" w:rsidRPr="00C66FEE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C66FEE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C66FEE" w:rsidRDefault="006F411B" w:rsidP="00377C51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6.3</w:t>
      </w:r>
      <w:r w:rsidR="00C20C8F" w:rsidRPr="00C66FEE">
        <w:rPr>
          <w:rFonts w:cs="Times New Roman"/>
          <w:sz w:val="24"/>
          <w:szCs w:val="24"/>
        </w:rPr>
        <w:t>. Наличие</w:t>
      </w:r>
      <w:r w:rsidR="00E711C3" w:rsidRPr="00C66FEE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66FEE">
        <w:rPr>
          <w:rFonts w:cs="Times New Roman"/>
          <w:sz w:val="24"/>
          <w:szCs w:val="24"/>
        </w:rPr>
        <w:t>:</w:t>
      </w:r>
    </w:p>
    <w:p w:rsidR="00856068" w:rsidRPr="00C66FEE" w:rsidRDefault="006F411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6.3</w:t>
      </w:r>
      <w:r w:rsidR="00CA730A" w:rsidRPr="00C66FEE">
        <w:rPr>
          <w:rFonts w:cs="Times New Roman"/>
          <w:sz w:val="24"/>
          <w:szCs w:val="24"/>
        </w:rPr>
        <w:t>.1.</w:t>
      </w:r>
      <w:r w:rsidR="0071560A" w:rsidRPr="00C66FEE">
        <w:rPr>
          <w:rFonts w:cs="Times New Roman"/>
          <w:sz w:val="24"/>
          <w:szCs w:val="24"/>
        </w:rPr>
        <w:t> </w:t>
      </w:r>
      <w:r w:rsidR="00A97A49" w:rsidRPr="00C66FEE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77C51" w:rsidRPr="00C66FEE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377C51" w:rsidRPr="00C66FEE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</w:p>
    <w:p w:rsidR="00C64F2B" w:rsidRPr="00C66FEE" w:rsidRDefault="00C64F2B" w:rsidP="00C64F2B">
      <w:pPr>
        <w:tabs>
          <w:tab w:val="left" w:pos="9033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C66FEE" w:rsidRDefault="0071560A" w:rsidP="00377C51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6.</w:t>
      </w:r>
      <w:r w:rsidR="006F411B" w:rsidRPr="00C66FEE">
        <w:rPr>
          <w:rFonts w:cs="Times New Roman"/>
          <w:sz w:val="24"/>
          <w:szCs w:val="24"/>
        </w:rPr>
        <w:t>3</w:t>
      </w:r>
      <w:r w:rsidRPr="00C66FEE">
        <w:rPr>
          <w:rFonts w:cs="Times New Roman"/>
          <w:sz w:val="24"/>
          <w:szCs w:val="24"/>
        </w:rPr>
        <w:t>.2. Иные профессиональные знания</w:t>
      </w:r>
      <w:r w:rsidR="00877280" w:rsidRPr="00C66FEE">
        <w:rPr>
          <w:rFonts w:cs="Times New Roman"/>
          <w:sz w:val="24"/>
          <w:szCs w:val="24"/>
        </w:rPr>
        <w:t>:</w:t>
      </w:r>
      <w:r w:rsidR="009F0BC2" w:rsidRPr="00C66FEE">
        <w:rPr>
          <w:rFonts w:cs="Times New Roman"/>
          <w:sz w:val="24"/>
          <w:szCs w:val="24"/>
        </w:rPr>
        <w:t xml:space="preserve"> </w:t>
      </w:r>
      <w:proofErr w:type="gramStart"/>
      <w:r w:rsidR="00377C51" w:rsidRPr="00C66FEE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77C51" w:rsidRPr="00C66FEE">
        <w:rPr>
          <w:rFonts w:cs="Times New Roman"/>
          <w:sz w:val="24"/>
          <w:szCs w:val="24"/>
        </w:rPr>
        <w:t xml:space="preserve"> схемы ухода от налогов</w:t>
      </w:r>
    </w:p>
    <w:p w:rsidR="00237132" w:rsidRPr="00C66FEE" w:rsidRDefault="00027871" w:rsidP="0023713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6FEE">
        <w:rPr>
          <w:rFonts w:cs="Times New Roman"/>
          <w:spacing w:val="-2"/>
          <w:sz w:val="24"/>
          <w:szCs w:val="24"/>
        </w:rPr>
        <w:t>6.</w:t>
      </w:r>
      <w:r w:rsidR="006F411B" w:rsidRPr="00C66FEE">
        <w:rPr>
          <w:rFonts w:cs="Times New Roman"/>
          <w:spacing w:val="-2"/>
          <w:sz w:val="24"/>
          <w:szCs w:val="24"/>
        </w:rPr>
        <w:t>4</w:t>
      </w:r>
      <w:r w:rsidRPr="00C66FEE">
        <w:rPr>
          <w:rFonts w:cs="Times New Roman"/>
          <w:spacing w:val="-2"/>
          <w:sz w:val="24"/>
          <w:szCs w:val="24"/>
        </w:rPr>
        <w:t>. </w:t>
      </w:r>
      <w:proofErr w:type="gramStart"/>
      <w:r w:rsidRPr="00C66FEE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C66FEE">
        <w:rPr>
          <w:rFonts w:cs="Times New Roman"/>
          <w:spacing w:val="-2"/>
          <w:sz w:val="24"/>
          <w:szCs w:val="24"/>
        </w:rPr>
        <w:t>:</w:t>
      </w:r>
      <w:r w:rsidR="00090C33" w:rsidRPr="00C66FEE">
        <w:rPr>
          <w:rFonts w:cs="Times New Roman"/>
          <w:spacing w:val="-2"/>
          <w:sz w:val="24"/>
          <w:szCs w:val="24"/>
        </w:rPr>
        <w:t xml:space="preserve"> </w:t>
      </w:r>
      <w:r w:rsidR="00237132" w:rsidRPr="00C66FEE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37132" w:rsidRPr="00C66FEE">
        <w:rPr>
          <w:rFonts w:cs="Times New Roman"/>
          <w:sz w:val="24"/>
          <w:szCs w:val="24"/>
        </w:rPr>
        <w:t xml:space="preserve"> плановые (рейдовые) осмотры;  основания проведения и особенности внеплановых проверок.</w:t>
      </w:r>
    </w:p>
    <w:p w:rsidR="00F11B65" w:rsidRPr="00C66FEE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6.</w:t>
      </w:r>
      <w:r w:rsidR="006F411B" w:rsidRPr="00C66FEE">
        <w:rPr>
          <w:rFonts w:ascii="Times New Roman" w:hAnsi="Times New Roman" w:cs="Times New Roman"/>
          <w:sz w:val="24"/>
          <w:szCs w:val="24"/>
        </w:rPr>
        <w:t>5</w:t>
      </w:r>
      <w:r w:rsidRPr="00C66FEE">
        <w:rPr>
          <w:rFonts w:ascii="Times New Roman" w:hAnsi="Times New Roman" w:cs="Times New Roman"/>
          <w:sz w:val="24"/>
          <w:szCs w:val="24"/>
        </w:rPr>
        <w:t>.</w:t>
      </w:r>
      <w:r w:rsidR="009A732F" w:rsidRPr="00C66FEE">
        <w:rPr>
          <w:rFonts w:ascii="Times New Roman" w:hAnsi="Times New Roman" w:cs="Times New Roman"/>
          <w:sz w:val="24"/>
          <w:szCs w:val="24"/>
        </w:rPr>
        <w:t> </w:t>
      </w:r>
      <w:r w:rsidRPr="00C66FE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6FEE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C66FE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C66FEE" w:rsidRDefault="002D4283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6FEE">
        <w:rPr>
          <w:rFonts w:cs="Times New Roman"/>
          <w:color w:val="000000" w:themeColor="text1"/>
          <w:sz w:val="24"/>
          <w:szCs w:val="24"/>
        </w:rPr>
        <w:t>6.</w:t>
      </w:r>
      <w:r w:rsidR="006F411B" w:rsidRPr="00C66FEE">
        <w:rPr>
          <w:rFonts w:cs="Times New Roman"/>
          <w:color w:val="000000" w:themeColor="text1"/>
          <w:sz w:val="24"/>
          <w:szCs w:val="24"/>
        </w:rPr>
        <w:t>6</w:t>
      </w:r>
      <w:r w:rsidRPr="00C66FEE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C66FEE">
        <w:rPr>
          <w:rFonts w:cs="Times New Roman"/>
          <w:color w:val="000000" w:themeColor="text1"/>
          <w:sz w:val="24"/>
          <w:szCs w:val="24"/>
        </w:rPr>
        <w:t xml:space="preserve"> </w:t>
      </w:r>
      <w:r w:rsidR="00377C51" w:rsidRPr="00C66FEE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237132" w:rsidRPr="00C66FEE" w:rsidRDefault="00AF09BA" w:rsidP="0023713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6.</w:t>
      </w:r>
      <w:r w:rsidR="006F411B" w:rsidRPr="00C66FEE">
        <w:rPr>
          <w:rFonts w:cs="Times New Roman"/>
          <w:sz w:val="24"/>
          <w:szCs w:val="24"/>
        </w:rPr>
        <w:t>7</w:t>
      </w:r>
      <w:r w:rsidRPr="00C66FEE">
        <w:rPr>
          <w:rFonts w:cs="Times New Roman"/>
          <w:sz w:val="24"/>
          <w:szCs w:val="24"/>
        </w:rPr>
        <w:t>. Наличие функциональных умений:</w:t>
      </w:r>
      <w:r w:rsidR="00783E24" w:rsidRPr="00C66FEE">
        <w:rPr>
          <w:rFonts w:cs="Times New Roman"/>
          <w:sz w:val="24"/>
          <w:szCs w:val="24"/>
        </w:rPr>
        <w:t xml:space="preserve"> </w:t>
      </w:r>
      <w:r w:rsidR="00237132" w:rsidRPr="00C66FEE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7E4A0D" w:rsidRPr="00C66FEE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III.</w:t>
      </w:r>
      <w:r w:rsidR="007B0EB1" w:rsidRPr="00C66FEE">
        <w:rPr>
          <w:rFonts w:cs="Times New Roman"/>
          <w:b/>
          <w:sz w:val="24"/>
          <w:szCs w:val="24"/>
        </w:rPr>
        <w:t> </w:t>
      </w:r>
      <w:r w:rsidRPr="00C66FE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6FE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66FEE" w:rsidRDefault="00F05CF7" w:rsidP="003B7A81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7</w:t>
      </w:r>
      <w:r w:rsidR="003B7A81" w:rsidRPr="00C66FEE">
        <w:rPr>
          <w:rFonts w:cs="Times New Roman"/>
          <w:sz w:val="24"/>
          <w:szCs w:val="24"/>
        </w:rPr>
        <w:t>.</w:t>
      </w:r>
      <w:r w:rsidR="007B0EB1" w:rsidRPr="00C66FEE">
        <w:rPr>
          <w:rFonts w:cs="Times New Roman"/>
          <w:sz w:val="24"/>
          <w:szCs w:val="24"/>
        </w:rPr>
        <w:t> </w:t>
      </w:r>
      <w:r w:rsidR="003B7A81" w:rsidRPr="00C66FEE">
        <w:rPr>
          <w:rFonts w:cs="Times New Roman"/>
          <w:sz w:val="24"/>
          <w:szCs w:val="24"/>
        </w:rPr>
        <w:t xml:space="preserve">Основные права и обязанности </w:t>
      </w:r>
      <w:r w:rsidR="007B0D3E" w:rsidRPr="00C66FEE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C66FEE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66FEE">
        <w:rPr>
          <w:rFonts w:cs="Times New Roman"/>
          <w:sz w:val="24"/>
          <w:szCs w:val="24"/>
        </w:rPr>
        <w:t xml:space="preserve">16, </w:t>
      </w:r>
      <w:r w:rsidR="003B7A81" w:rsidRPr="00C66FEE">
        <w:rPr>
          <w:rFonts w:cs="Times New Roman"/>
          <w:sz w:val="24"/>
          <w:szCs w:val="24"/>
        </w:rPr>
        <w:t>17, 18</w:t>
      </w:r>
      <w:r w:rsidR="0051643B" w:rsidRPr="00C66FEE">
        <w:rPr>
          <w:rFonts w:cs="Times New Roman"/>
          <w:sz w:val="24"/>
          <w:szCs w:val="24"/>
        </w:rPr>
        <w:t>, 19, 20, 20.1</w:t>
      </w:r>
      <w:r w:rsidR="003B7A81" w:rsidRPr="00C66FEE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C66FEE">
        <w:rPr>
          <w:rFonts w:cs="Times New Roman"/>
          <w:sz w:val="24"/>
          <w:szCs w:val="24"/>
        </w:rPr>
        <w:t>.07.</w:t>
      </w:r>
      <w:r w:rsidR="003B7A81" w:rsidRPr="00C66FEE">
        <w:rPr>
          <w:rFonts w:cs="Times New Roman"/>
          <w:sz w:val="24"/>
          <w:szCs w:val="24"/>
        </w:rPr>
        <w:t>2004 №</w:t>
      </w:r>
      <w:r w:rsidR="003314B0" w:rsidRPr="00C66FEE">
        <w:rPr>
          <w:rFonts w:cs="Times New Roman"/>
          <w:sz w:val="24"/>
          <w:szCs w:val="24"/>
        </w:rPr>
        <w:t> </w:t>
      </w:r>
      <w:r w:rsidR="003B7A81" w:rsidRPr="00C66FEE">
        <w:rPr>
          <w:rFonts w:cs="Times New Roman"/>
          <w:sz w:val="24"/>
          <w:szCs w:val="24"/>
        </w:rPr>
        <w:t>79-ФЗ</w:t>
      </w:r>
      <w:r w:rsidR="00D75100" w:rsidRPr="00C66FEE">
        <w:rPr>
          <w:rFonts w:cs="Times New Roman"/>
          <w:sz w:val="24"/>
          <w:szCs w:val="24"/>
        </w:rPr>
        <w:t xml:space="preserve"> </w:t>
      </w:r>
      <w:r w:rsidR="003B7A81" w:rsidRPr="00C66FEE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66FEE" w:rsidRDefault="00F05CF7" w:rsidP="003B7A81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8. </w:t>
      </w:r>
      <w:r w:rsidR="009D5A89" w:rsidRPr="00C66FEE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C66FEE">
        <w:rPr>
          <w:rFonts w:cs="Times New Roman"/>
          <w:sz w:val="24"/>
          <w:szCs w:val="24"/>
        </w:rPr>
        <w:t>Межрайонную</w:t>
      </w:r>
      <w:proofErr w:type="gramEnd"/>
      <w:r w:rsidR="00DF2A63" w:rsidRPr="00C66FEE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C66FEE">
        <w:rPr>
          <w:rFonts w:cs="Times New Roman"/>
          <w:sz w:val="24"/>
          <w:szCs w:val="24"/>
        </w:rPr>
        <w:t xml:space="preserve">, </w:t>
      </w:r>
      <w:r w:rsidR="007B0D3E" w:rsidRPr="00C66FEE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C66FEE">
        <w:rPr>
          <w:rFonts w:cs="Times New Roman"/>
          <w:sz w:val="24"/>
          <w:szCs w:val="24"/>
        </w:rPr>
        <w:t>:</w:t>
      </w:r>
      <w:r w:rsidR="00FD6110" w:rsidRPr="00C66FEE">
        <w:rPr>
          <w:rFonts w:cs="Times New Roman"/>
          <w:sz w:val="24"/>
          <w:szCs w:val="24"/>
        </w:rPr>
        <w:t xml:space="preserve"> 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C66FEE" w:rsidRDefault="00C44CA8" w:rsidP="00C44CA8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C44CA8" w:rsidRPr="00C66FEE" w:rsidRDefault="00C44CA8" w:rsidP="00C44CA8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C44CA8" w:rsidRPr="00C66FEE" w:rsidRDefault="00C44CA8" w:rsidP="00C44CA8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C44CA8" w:rsidRPr="00C66FEE" w:rsidRDefault="00C44CA8" w:rsidP="00C44CA8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C44CA8" w:rsidRPr="00C66FEE" w:rsidRDefault="00C44CA8" w:rsidP="00C44CA8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lastRenderedPageBreak/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C66FEE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C66FE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C44CA8" w:rsidRPr="00C66FE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C44CA8" w:rsidRPr="00C66FE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C44CA8" w:rsidRPr="00C66FE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C66FEE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C66FEE">
        <w:rPr>
          <w:rFonts w:cs="Times New Roman"/>
          <w:b/>
          <w:sz w:val="24"/>
          <w:szCs w:val="24"/>
        </w:rPr>
        <w:t xml:space="preserve"> </w:t>
      </w:r>
      <w:r w:rsidRPr="00C66FEE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C44CA8" w:rsidRPr="00C66FE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C66FEE">
        <w:rPr>
          <w:rFonts w:cs="Times New Roman"/>
          <w:sz w:val="24"/>
          <w:szCs w:val="24"/>
        </w:rPr>
        <w:t xml:space="preserve">служебные) </w:t>
      </w:r>
      <w:proofErr w:type="gramEnd"/>
      <w:r w:rsidRPr="00C66FEE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C66FEE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C66FEE" w:rsidRDefault="00C44CA8" w:rsidP="00C44CA8">
      <w:pPr>
        <w:pStyle w:val="21"/>
        <w:ind w:firstLine="720"/>
        <w:jc w:val="both"/>
        <w:rPr>
          <w:bCs/>
        </w:rPr>
      </w:pPr>
      <w:r w:rsidRPr="00C66FEE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C66FEE" w:rsidRDefault="00C44CA8" w:rsidP="00C44CA8">
      <w:pPr>
        <w:pStyle w:val="21"/>
        <w:ind w:firstLine="708"/>
        <w:jc w:val="both"/>
        <w:rPr>
          <w:bCs/>
        </w:rPr>
      </w:pPr>
      <w:r w:rsidRPr="00C66FEE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C44CA8" w:rsidRPr="00C66FEE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C44CA8" w:rsidRPr="00C66FEE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44CA8" w:rsidRPr="00C66FEE" w:rsidRDefault="00C44CA8" w:rsidP="00C44CA8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C44CA8" w:rsidRPr="00C66FE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C66FE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lastRenderedPageBreak/>
        <w:t xml:space="preserve">ежедневно проверяет целостность пломб на системных </w:t>
      </w:r>
      <w:proofErr w:type="gramStart"/>
      <w:r w:rsidRPr="00C66FEE">
        <w:rPr>
          <w:rFonts w:cs="Times New Roman"/>
          <w:bCs/>
          <w:sz w:val="24"/>
          <w:szCs w:val="24"/>
        </w:rPr>
        <w:t>блоках</w:t>
      </w:r>
      <w:proofErr w:type="gramEnd"/>
      <w:r w:rsidRPr="00C66FEE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44CA8" w:rsidRPr="00C66FE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C44CA8" w:rsidRPr="00C66FE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C66FE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C66FE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C66FEE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44CA8" w:rsidRPr="00C66FEE" w:rsidRDefault="00C44CA8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5B5272" w:rsidRPr="00C66FEE" w:rsidRDefault="005B5272" w:rsidP="005B5272">
      <w:pPr>
        <w:rPr>
          <w:rFonts w:cs="Times New Roman"/>
          <w:b/>
          <w:bCs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Осуществляет контроль соблюдения законодательства о налогах и сборах, правильностью исчисления, правильностью определения налоговой базы, правильностью применения налоговых льгот, вычетов и ставок, полнотой и своевременностью уплаты в соответствующие бюджеты по закрепленным налогоплательщикам по налогу на добавленную стоимость, в том числе по ставке 0 процентов, акцизам, косвенным налогам.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Проводит </w:t>
      </w:r>
      <w:proofErr w:type="spellStart"/>
      <w:r w:rsidRPr="00C66FEE">
        <w:rPr>
          <w:rFonts w:cs="Times New Roman"/>
          <w:sz w:val="24"/>
          <w:szCs w:val="24"/>
        </w:rPr>
        <w:t>внутридокументальный</w:t>
      </w:r>
      <w:proofErr w:type="spellEnd"/>
      <w:r w:rsidRPr="00C66FEE">
        <w:rPr>
          <w:rFonts w:cs="Times New Roman"/>
          <w:sz w:val="24"/>
          <w:szCs w:val="24"/>
        </w:rPr>
        <w:t xml:space="preserve"> и </w:t>
      </w:r>
      <w:proofErr w:type="spellStart"/>
      <w:r w:rsidRPr="00C66FEE">
        <w:rPr>
          <w:rFonts w:cs="Times New Roman"/>
          <w:sz w:val="24"/>
          <w:szCs w:val="24"/>
        </w:rPr>
        <w:t>междокументальный</w:t>
      </w:r>
      <w:proofErr w:type="spellEnd"/>
      <w:r w:rsidRPr="00C66FEE">
        <w:rPr>
          <w:rFonts w:cs="Times New Roman"/>
          <w:sz w:val="24"/>
          <w:szCs w:val="24"/>
        </w:rPr>
        <w:t xml:space="preserve"> контроль представленных деклараций на основании аналитических выборок и реализация результатов данного контроля.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Сопоставляет показатели всей отчетности, представленной налогоплательщиком, а также информацию из  внешних источников.                                                                                          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подготавливает требования о представлении документов, подтверждающих правомерность применения налоговых вычетов в соответствии со ст.171, 172 НК РФ, и подтверждающих правомерность использования налоговых льгот. 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Анализирует  представленные налогоплательщиком пояснения и документы.</w:t>
      </w:r>
    </w:p>
    <w:p w:rsidR="005B5272" w:rsidRPr="00C66FEE" w:rsidRDefault="005B5272" w:rsidP="005B5272">
      <w:pPr>
        <w:rPr>
          <w:sz w:val="24"/>
          <w:szCs w:val="24"/>
        </w:rPr>
      </w:pPr>
      <w:r w:rsidRPr="00C66FEE">
        <w:rPr>
          <w:sz w:val="24"/>
          <w:szCs w:val="24"/>
        </w:rPr>
        <w:t>Осуществляет отбор налогоплательщиков для включения в план выездных налоговых проверок, а также отбор налогоплательщиков для заслушивания на комиссиях по легализации налоговых баз.</w:t>
      </w:r>
    </w:p>
    <w:p w:rsidR="005B5272" w:rsidRPr="00C66FEE" w:rsidRDefault="005B5272" w:rsidP="005B5272">
      <w:pPr>
        <w:tabs>
          <w:tab w:val="left" w:pos="1320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Организует работу по получению информации о деятельности налогоплательщиков из внешних источников (в том числе от организаций-поставщиков материальных ресурсов, транспортных организаций,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 мероприятий налогового контроля.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C66FEE">
        <w:rPr>
          <w:rFonts w:cs="Times New Roman"/>
          <w:sz w:val="24"/>
          <w:szCs w:val="24"/>
        </w:rPr>
        <w:t>контроль за</w:t>
      </w:r>
      <w:proofErr w:type="gramEnd"/>
      <w:r w:rsidRPr="00C66FEE">
        <w:rPr>
          <w:rFonts w:cs="Times New Roman"/>
          <w:sz w:val="24"/>
          <w:szCs w:val="24"/>
        </w:rPr>
        <w:t xml:space="preserve"> соблюдением валютного законодательства юридическими лицами - резидентами и нерезидентами, в том числе участниками внешнеэкономической деятельности. Составлять докладные записки о необходимости проведения мероприятий валютного контроля, выносить решения о проведении проверки соблюдения валютного законодательства, составлять акты проверки в случае выявления нарушений. Составлять протоколы об административном правонарушении, материалы, подтверждающие правонарушение направлять в ТУ </w:t>
      </w:r>
      <w:proofErr w:type="spellStart"/>
      <w:r w:rsidRPr="00C66FEE">
        <w:rPr>
          <w:rFonts w:cs="Times New Roman"/>
          <w:sz w:val="24"/>
          <w:szCs w:val="24"/>
        </w:rPr>
        <w:t>Росфиннадзор</w:t>
      </w:r>
      <w:proofErr w:type="spellEnd"/>
      <w:r w:rsidRPr="00C66FEE">
        <w:rPr>
          <w:rFonts w:cs="Times New Roman"/>
          <w:sz w:val="24"/>
          <w:szCs w:val="24"/>
        </w:rPr>
        <w:t xml:space="preserve">. 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Применяет статьи 119, 119.1, 126 НК РФ </w:t>
      </w:r>
      <w:proofErr w:type="gramStart"/>
      <w:r w:rsidRPr="00C66FEE">
        <w:rPr>
          <w:rFonts w:cs="Times New Roman"/>
          <w:sz w:val="24"/>
          <w:szCs w:val="24"/>
        </w:rPr>
        <w:t>по</w:t>
      </w:r>
      <w:proofErr w:type="gramEnd"/>
      <w:r w:rsidRPr="00C66FEE">
        <w:rPr>
          <w:rFonts w:cs="Times New Roman"/>
          <w:sz w:val="24"/>
          <w:szCs w:val="24"/>
        </w:rPr>
        <w:t xml:space="preserve"> </w:t>
      </w:r>
      <w:proofErr w:type="gramStart"/>
      <w:r w:rsidRPr="00C66FEE">
        <w:rPr>
          <w:rFonts w:cs="Times New Roman"/>
          <w:sz w:val="24"/>
          <w:szCs w:val="24"/>
        </w:rPr>
        <w:t>основным</w:t>
      </w:r>
      <w:proofErr w:type="gramEnd"/>
      <w:r w:rsidRPr="00C66FEE">
        <w:rPr>
          <w:rFonts w:cs="Times New Roman"/>
          <w:sz w:val="24"/>
          <w:szCs w:val="24"/>
        </w:rPr>
        <w:t xml:space="preserve"> и прочим налогоплательщикам, не представившим налоговые декларации (расчеты) по налогу на добавленную стоимость, акцизам, по косвенным налогам в установленный срок, либо представившим декларации (расчеты, документы) с нарушением способа представления.   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Составляет протоколы об административной ответственности на должностных лиц за нарушение сроков представления налоговых деклараций (по налогу на добавленную </w:t>
      </w:r>
      <w:r w:rsidRPr="00C66FEE">
        <w:rPr>
          <w:rFonts w:cs="Times New Roman"/>
          <w:sz w:val="24"/>
          <w:szCs w:val="24"/>
        </w:rPr>
        <w:lastRenderedPageBreak/>
        <w:t>стоимость, акцизам, по косвенным налогам по закреплённым налогоплательщикам)  -  ст.15.5, 15.6 КоАП РФ, в случае отсутствия  специалиста 1 разряда, за которым закреплены данные обязанности.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Подготавливает  проекты решений по приостановлению операций по счетам налогоплательщиков-организаций  в случае непредставления  налоговых деклараций.                                    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Оформляет результаты камеральной налоговой проверки: составляет акты камеральной налоговой проверки, докладные записки; подготавливать и согласовывать проекты Решений по результатам проверки, проекты Решений о возмещении НДС, Решений об отказе  (полностью или частично) в возмещении НДС.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Обеспечивает вручение решений, вынесенных по результатам рассмотрения материалов камеральных проверок лицам, совершившим нарушения законодательства о налогах  и сборах;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Осуществляет взаимодействие с правоохранительными и иными контролирующими органами  по предмету деятельности отдела.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Подготавливает информационные материалы для начальника отдела, руководства инспекции по вопросам, находящимся в компетенции отдела.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Участвует в рассмотрении возражений налогоплательщика по результатам камеральной проверки.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Направляет материалы в правовой отдел инспекции по взысканию штрафных санкций в судебном порядке.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Участвует в арбитражных судах по оспариванию решения налогового органа по проведенной камеральной проверке.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Оказывает по мере необходимости теоретическую и практическую помощь сотрудникам отдела.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Участвует в наставничестве вновь принятых сотрудников отдела.</w:t>
      </w:r>
    </w:p>
    <w:p w:rsidR="005B5272" w:rsidRPr="00C66FEE" w:rsidRDefault="005B5272" w:rsidP="005B5272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Сверяет начисления по НДС, косвенным налогам и акцизам  при осуществлении возвратов налогоплательщикам.</w:t>
      </w:r>
    </w:p>
    <w:p w:rsidR="005B5272" w:rsidRPr="00C66FEE" w:rsidRDefault="005B5272" w:rsidP="005B527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Принимает участие в формирование установленной отчетности по налогу на добавленную стоимость (2-НК; 2-НДС; 1-НДС).</w:t>
      </w:r>
    </w:p>
    <w:p w:rsidR="005B5272" w:rsidRPr="00C66FEE" w:rsidRDefault="005B5272" w:rsidP="005B5272">
      <w:pPr>
        <w:pStyle w:val="22"/>
        <w:spacing w:after="0" w:line="240" w:lineRule="auto"/>
        <w:ind w:left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Осуществляет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5B5272" w:rsidRPr="00C66FEE" w:rsidRDefault="005B5272" w:rsidP="005B5272">
      <w:pPr>
        <w:pStyle w:val="22"/>
        <w:spacing w:after="0" w:line="240" w:lineRule="auto"/>
        <w:ind w:left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5B5272" w:rsidRPr="00C66FEE" w:rsidRDefault="005B5272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</w:p>
    <w:p w:rsidR="00E45E47" w:rsidRPr="00C66FEE" w:rsidRDefault="00681090" w:rsidP="003B7A81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66FEE">
        <w:rPr>
          <w:rFonts w:cs="Times New Roman"/>
          <w:sz w:val="24"/>
          <w:szCs w:val="24"/>
        </w:rPr>
        <w:t xml:space="preserve"> </w:t>
      </w:r>
      <w:r w:rsidR="000B4A05" w:rsidRPr="00C66FEE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C66FEE">
        <w:rPr>
          <w:rFonts w:cs="Times New Roman"/>
          <w:sz w:val="24"/>
          <w:szCs w:val="24"/>
        </w:rPr>
        <w:t xml:space="preserve"> </w:t>
      </w:r>
      <w:r w:rsidR="00D1572F" w:rsidRPr="00C66FEE">
        <w:rPr>
          <w:rFonts w:cs="Times New Roman"/>
          <w:sz w:val="24"/>
          <w:szCs w:val="24"/>
        </w:rPr>
        <w:t>имеет право:</w:t>
      </w:r>
    </w:p>
    <w:p w:rsidR="00C45113" w:rsidRPr="00C66FEE" w:rsidRDefault="00C45113" w:rsidP="00C45113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C45113" w:rsidRPr="00C66FEE" w:rsidRDefault="00C45113" w:rsidP="00C45113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C45113" w:rsidRPr="00C66FEE" w:rsidRDefault="00C45113" w:rsidP="00C45113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C45113" w:rsidRPr="00C66FEE" w:rsidRDefault="00C45113" w:rsidP="00C45113">
      <w:pPr>
        <w:tabs>
          <w:tab w:val="left" w:pos="96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C66FEE">
        <w:rPr>
          <w:rFonts w:cs="Times New Roman"/>
          <w:sz w:val="24"/>
          <w:szCs w:val="24"/>
        </w:rPr>
        <w:t>выполнения</w:t>
      </w:r>
      <w:proofErr w:type="gramEnd"/>
      <w:r w:rsidRPr="00C66FEE">
        <w:rPr>
          <w:rFonts w:cs="Times New Roman"/>
          <w:sz w:val="24"/>
          <w:szCs w:val="24"/>
        </w:rPr>
        <w:t xml:space="preserve"> возложенных на отдел задач.</w:t>
      </w:r>
    </w:p>
    <w:p w:rsidR="00C45113" w:rsidRPr="00C66FEE" w:rsidRDefault="00C45113" w:rsidP="00C45113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proofErr w:type="gramStart"/>
      <w:r w:rsidRPr="00C66FEE">
        <w:rPr>
          <w:rFonts w:cs="Times New Roman"/>
          <w:sz w:val="24"/>
          <w:szCs w:val="24"/>
        </w:rPr>
        <w:t xml:space="preserve"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</w:t>
      </w:r>
      <w:r w:rsidRPr="00C66FEE">
        <w:rPr>
          <w:rFonts w:cs="Times New Roman"/>
          <w:sz w:val="24"/>
          <w:szCs w:val="24"/>
        </w:rPr>
        <w:lastRenderedPageBreak/>
        <w:t>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C66FEE">
        <w:rPr>
          <w:rFonts w:cs="Times New Roman"/>
          <w:sz w:val="24"/>
          <w:szCs w:val="24"/>
        </w:rPr>
        <w:t xml:space="preserve"> проверке. </w:t>
      </w:r>
    </w:p>
    <w:p w:rsidR="00C45113" w:rsidRPr="00C66FEE" w:rsidRDefault="00C45113" w:rsidP="00C45113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C45113" w:rsidRPr="00C66FEE" w:rsidRDefault="00C45113" w:rsidP="00C45113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45113" w:rsidRPr="00C66FEE" w:rsidRDefault="00C45113" w:rsidP="00C4511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7E4A0D" w:rsidRPr="00C66FEE" w:rsidRDefault="007E4A0D" w:rsidP="007E4A0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C66FEE" w:rsidRDefault="00FE70C4" w:rsidP="003B7A81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10</w:t>
      </w:r>
      <w:r w:rsidR="003B7A81" w:rsidRPr="00C66FEE">
        <w:rPr>
          <w:rFonts w:cs="Times New Roman"/>
          <w:sz w:val="24"/>
          <w:szCs w:val="24"/>
        </w:rPr>
        <w:t>. </w:t>
      </w:r>
      <w:proofErr w:type="gramStart"/>
      <w:r w:rsidR="000B4A05" w:rsidRPr="00C66FEE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C66FEE">
        <w:rPr>
          <w:rFonts w:cs="Times New Roman"/>
          <w:sz w:val="24"/>
          <w:szCs w:val="24"/>
        </w:rPr>
        <w:t xml:space="preserve"> </w:t>
      </w:r>
      <w:r w:rsidR="00ED0501" w:rsidRPr="00C66FEE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C66FEE">
        <w:rPr>
          <w:rFonts w:cs="Times New Roman"/>
          <w:sz w:val="24"/>
          <w:szCs w:val="24"/>
        </w:rPr>
        <w:t>камеральных проверок №</w:t>
      </w:r>
      <w:r w:rsidR="00BA449C" w:rsidRPr="00C66FEE">
        <w:rPr>
          <w:rFonts w:cs="Times New Roman"/>
          <w:sz w:val="24"/>
          <w:szCs w:val="24"/>
        </w:rPr>
        <w:t>1</w:t>
      </w:r>
      <w:r w:rsidR="00ED0501" w:rsidRPr="00C66FEE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ED0501" w:rsidRPr="00C66FEE">
        <w:rPr>
          <w:rFonts w:cs="Times New Roman"/>
          <w:sz w:val="24"/>
          <w:szCs w:val="24"/>
        </w:rPr>
        <w:t xml:space="preserve"> инспекции.</w:t>
      </w:r>
    </w:p>
    <w:p w:rsidR="00E45E47" w:rsidRPr="00C66FEE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11</w:t>
      </w:r>
      <w:r w:rsidR="003B7A81" w:rsidRPr="00C66FEE">
        <w:rPr>
          <w:rFonts w:cs="Times New Roman"/>
          <w:sz w:val="24"/>
          <w:szCs w:val="24"/>
        </w:rPr>
        <w:t>.</w:t>
      </w:r>
      <w:r w:rsidR="003314B0" w:rsidRPr="00C66FEE">
        <w:rPr>
          <w:rFonts w:cs="Times New Roman"/>
          <w:sz w:val="24"/>
          <w:szCs w:val="24"/>
        </w:rPr>
        <w:t> </w:t>
      </w:r>
      <w:r w:rsidR="000B4A05" w:rsidRPr="00C66FEE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C66FEE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66FEE">
        <w:rPr>
          <w:rFonts w:cs="Times New Roman"/>
          <w:sz w:val="24"/>
          <w:szCs w:val="24"/>
        </w:rPr>
        <w:t xml:space="preserve"> </w:t>
      </w:r>
      <w:r w:rsidR="00E45E47" w:rsidRPr="00C66FEE">
        <w:rPr>
          <w:rFonts w:cs="Times New Roman"/>
          <w:bCs/>
          <w:sz w:val="24"/>
          <w:szCs w:val="24"/>
        </w:rPr>
        <w:t xml:space="preserve">Кроме того, </w:t>
      </w:r>
      <w:r w:rsidR="000B4A05" w:rsidRPr="00C66FEE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C66FEE">
        <w:rPr>
          <w:rFonts w:cs="Times New Roman"/>
          <w:bCs/>
          <w:sz w:val="24"/>
          <w:szCs w:val="24"/>
        </w:rPr>
        <w:t>несет ответственность</w:t>
      </w:r>
      <w:r w:rsidR="00E45E47" w:rsidRPr="00C66FEE">
        <w:rPr>
          <w:rFonts w:cs="Times New Roman"/>
          <w:sz w:val="24"/>
          <w:szCs w:val="24"/>
        </w:rPr>
        <w:t>:</w:t>
      </w:r>
    </w:p>
    <w:p w:rsidR="0017263A" w:rsidRPr="00C66FEE" w:rsidRDefault="0017263A" w:rsidP="0017263A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C66FEE" w:rsidRDefault="0017263A" w:rsidP="0017263A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Pr="00C66FEE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C66FEE" w:rsidRDefault="0017263A" w:rsidP="0017263A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Pr="00C66FEE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C66FEE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C66FEE" w:rsidRDefault="00B0499E" w:rsidP="0017263A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п</w:t>
      </w:r>
      <w:r w:rsidR="0017263A" w:rsidRPr="00C66FEE">
        <w:rPr>
          <w:rFonts w:cs="Times New Roman"/>
          <w:sz w:val="24"/>
          <w:szCs w:val="24"/>
        </w:rPr>
        <w:t>орчу либо утрату служебного удост</w:t>
      </w:r>
      <w:r w:rsidR="004E3B29" w:rsidRPr="00C66FEE">
        <w:rPr>
          <w:rFonts w:cs="Times New Roman"/>
          <w:sz w:val="24"/>
          <w:szCs w:val="24"/>
        </w:rPr>
        <w:t>оверения;</w:t>
      </w:r>
    </w:p>
    <w:p w:rsidR="0017263A" w:rsidRPr="00C66FEE" w:rsidRDefault="00B0499E" w:rsidP="0017263A">
      <w:pPr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б</w:t>
      </w:r>
      <w:r w:rsidR="0017263A" w:rsidRPr="00C66FEE">
        <w:rPr>
          <w:rFonts w:cs="Times New Roman"/>
          <w:sz w:val="24"/>
          <w:szCs w:val="24"/>
        </w:rPr>
        <w:t>ездействие или неполное исп</w:t>
      </w:r>
      <w:r w:rsidR="004E3B29" w:rsidRPr="00C66FEE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C66FEE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 на</w:t>
      </w:r>
      <w:r w:rsidR="0017263A" w:rsidRPr="00C66FEE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C66FEE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C66FEE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="0017263A" w:rsidRPr="00C66FEE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C66FEE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C66FEE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="0017263A" w:rsidRPr="00C66FEE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C66FEE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C66FEE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="0017263A" w:rsidRPr="00C66FEE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C66FEE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C66FEE">
        <w:rPr>
          <w:rFonts w:cs="Times New Roman"/>
          <w:sz w:val="24"/>
          <w:szCs w:val="24"/>
        </w:rPr>
        <w:t>;</w:t>
      </w:r>
    </w:p>
    <w:p w:rsidR="0017263A" w:rsidRPr="00C66FE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="0017263A" w:rsidRPr="00C66FEE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C66FEE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C66FE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="0017263A" w:rsidRPr="00C66FEE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C66FEE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C66FEE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о</w:t>
      </w:r>
      <w:r w:rsidR="0017263A" w:rsidRPr="00C66FEE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C66FEE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C66FE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н</w:t>
      </w:r>
      <w:r w:rsidR="0017263A" w:rsidRPr="00C66FEE">
        <w:rPr>
          <w:rFonts w:cs="Times New Roman"/>
          <w:sz w:val="24"/>
          <w:szCs w:val="24"/>
        </w:rPr>
        <w:t>арушение порядка ве</w:t>
      </w:r>
      <w:r w:rsidR="004E3B29" w:rsidRPr="00C66FEE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C66FE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</w:t>
      </w:r>
      <w:r w:rsidR="0017263A" w:rsidRPr="00C66FEE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C66FEE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C66FE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lastRenderedPageBreak/>
        <w:t>з</w:t>
      </w:r>
      <w:r w:rsidR="0017263A" w:rsidRPr="00C66FEE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C66FEE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C66FE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</w:t>
      </w:r>
      <w:r w:rsidR="0017263A" w:rsidRPr="00C66FEE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C66FEE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C66FEE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C66FEE">
        <w:rPr>
          <w:rFonts w:cs="Times New Roman"/>
          <w:bCs/>
          <w:sz w:val="24"/>
          <w:szCs w:val="24"/>
        </w:rPr>
        <w:t>за х</w:t>
      </w:r>
      <w:r w:rsidR="0017263A" w:rsidRPr="00C66FEE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C66FEE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C66FE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C66FE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66FE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66FEE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66FEE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C66FEE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C66FEE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IV.</w:t>
      </w:r>
      <w:r w:rsidR="00CC56D9" w:rsidRPr="00C66FEE">
        <w:rPr>
          <w:rFonts w:cs="Times New Roman"/>
          <w:b/>
          <w:sz w:val="24"/>
          <w:szCs w:val="24"/>
        </w:rPr>
        <w:t> </w:t>
      </w:r>
      <w:r w:rsidR="00E45E47" w:rsidRPr="00C66FE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C66FE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C66FEE">
        <w:rPr>
          <w:rFonts w:cs="Times New Roman"/>
          <w:b/>
          <w:sz w:val="24"/>
          <w:szCs w:val="24"/>
        </w:rPr>
        <w:t xml:space="preserve"> </w:t>
      </w:r>
      <w:r w:rsidRPr="00C66FEE">
        <w:rPr>
          <w:rFonts w:cs="Times New Roman"/>
          <w:b/>
          <w:sz w:val="24"/>
          <w:szCs w:val="24"/>
        </w:rPr>
        <w:t>вправе или обязан</w:t>
      </w:r>
      <w:r w:rsidR="00E45E47" w:rsidRPr="00C66FE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C66FE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у</w:t>
      </w:r>
      <w:r w:rsidR="003B7A81" w:rsidRPr="00C66FE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66FE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C66FEE" w:rsidRDefault="008971B7" w:rsidP="008971B7">
      <w:pPr>
        <w:rPr>
          <w:rFonts w:eastAsia="Calibri" w:cs="Times New Roman"/>
          <w:sz w:val="24"/>
          <w:szCs w:val="24"/>
        </w:rPr>
      </w:pPr>
      <w:r w:rsidRPr="00C66FEE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E7240" w:rsidRPr="00C66FEE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C66FEE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BA449C" w:rsidRPr="00C66FEE" w:rsidRDefault="00BA449C" w:rsidP="00BA449C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A449C" w:rsidRPr="00C66FEE" w:rsidRDefault="00BA449C" w:rsidP="00BA449C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отбора налоговых деклараций для проведения углубленных камеральных проверок;</w:t>
      </w:r>
    </w:p>
    <w:p w:rsidR="00BA449C" w:rsidRPr="00C66FEE" w:rsidRDefault="00BA449C" w:rsidP="00BA449C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выбора объектов для включения в план проведения выездных налоговых проверок;</w:t>
      </w:r>
    </w:p>
    <w:p w:rsidR="00BA449C" w:rsidRPr="00C66FEE" w:rsidRDefault="00BA449C" w:rsidP="00BA449C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формирования досье налогоплательщика;</w:t>
      </w:r>
    </w:p>
    <w:p w:rsidR="00BA449C" w:rsidRPr="00C66FEE" w:rsidRDefault="00BA449C" w:rsidP="00BA449C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иным вопросам, относящимся к компетенции государственного налогового инспектора.</w:t>
      </w:r>
    </w:p>
    <w:p w:rsidR="00797894" w:rsidRPr="00C66FEE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13</w:t>
      </w:r>
      <w:r w:rsidR="00797894" w:rsidRPr="00C66FEE">
        <w:rPr>
          <w:rFonts w:cs="Times New Roman"/>
          <w:sz w:val="24"/>
          <w:szCs w:val="24"/>
        </w:rPr>
        <w:t xml:space="preserve">. </w:t>
      </w:r>
      <w:r w:rsidR="00797894" w:rsidRPr="00C66FEE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C66FEE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C66FEE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AC0BDD" w:rsidRPr="00C66FEE" w:rsidRDefault="00AC0BDD" w:rsidP="00AC0BDD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C0BDD" w:rsidRPr="00C66FEE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AC0BDD" w:rsidRPr="00C66FEE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V.</w:t>
      </w:r>
      <w:r w:rsidR="00CC56D9" w:rsidRPr="00C66FEE">
        <w:rPr>
          <w:rFonts w:cs="Times New Roman"/>
          <w:b/>
          <w:sz w:val="24"/>
          <w:szCs w:val="24"/>
        </w:rPr>
        <w:t> </w:t>
      </w:r>
      <w:r w:rsidRPr="00C66FE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66FEE">
        <w:rPr>
          <w:rFonts w:cs="Times New Roman"/>
          <w:b/>
          <w:sz w:val="24"/>
          <w:szCs w:val="24"/>
        </w:rPr>
        <w:t xml:space="preserve"> </w:t>
      </w:r>
      <w:r w:rsidR="004E7240" w:rsidRPr="00C66FEE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C66FEE">
        <w:rPr>
          <w:rFonts w:cs="Times New Roman"/>
          <w:b/>
          <w:sz w:val="24"/>
          <w:szCs w:val="24"/>
        </w:rPr>
        <w:t xml:space="preserve"> </w:t>
      </w:r>
      <w:r w:rsidRPr="00C66FE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66FEE">
        <w:rPr>
          <w:rFonts w:cs="Times New Roman"/>
          <w:b/>
          <w:sz w:val="24"/>
          <w:szCs w:val="24"/>
        </w:rPr>
        <w:t xml:space="preserve"> </w:t>
      </w:r>
      <w:r w:rsidRPr="00C66FE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6FE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C66FEE" w:rsidRDefault="008971B7" w:rsidP="008971B7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 xml:space="preserve">14. </w:t>
      </w:r>
      <w:r w:rsidR="004E7240" w:rsidRPr="00C66FEE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C66FEE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A449C" w:rsidRPr="00C66FEE" w:rsidRDefault="00BA449C" w:rsidP="008971B7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Решений и мотивированных заключений начальника (заместителя начальника) налогового органа по результатам рассмотрения материалов камеральных налоговых проверок, иных решений для обеспечения подготовки соответствующих документов по вопросам применения законодательства Российской Федерации о налогах и сборах, иным вопросам, относящимся к компетенции государственного налогового инспектора.</w:t>
      </w:r>
    </w:p>
    <w:p w:rsidR="008971B7" w:rsidRPr="00C66FEE" w:rsidRDefault="008971B7" w:rsidP="008971B7">
      <w:pPr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1</w:t>
      </w:r>
      <w:r w:rsidR="00497B12" w:rsidRPr="00C66FEE">
        <w:rPr>
          <w:rFonts w:cs="Times New Roman"/>
          <w:sz w:val="24"/>
          <w:szCs w:val="24"/>
        </w:rPr>
        <w:t xml:space="preserve">5. </w:t>
      </w:r>
      <w:r w:rsidR="004E7240" w:rsidRPr="00C66FEE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C66FEE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C66FE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66FE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C66FE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C66FE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66FE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C66FEE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C66FEE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C66FEE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485AED" w:rsidRPr="00C66FEE" w:rsidRDefault="00485AE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VI.</w:t>
      </w:r>
      <w:r w:rsidR="00CC56D9" w:rsidRPr="00C66FEE">
        <w:rPr>
          <w:rFonts w:cs="Times New Roman"/>
          <w:b/>
          <w:sz w:val="24"/>
          <w:szCs w:val="24"/>
        </w:rPr>
        <w:t> </w:t>
      </w:r>
      <w:r w:rsidRPr="00C66FE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C66FEE">
        <w:rPr>
          <w:rFonts w:cs="Times New Roman"/>
          <w:b/>
          <w:sz w:val="24"/>
          <w:szCs w:val="24"/>
        </w:rPr>
        <w:br/>
      </w:r>
      <w:r w:rsidRPr="00C66FE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C66FE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C66FEE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C66FEE">
        <w:rPr>
          <w:rFonts w:cs="Times New Roman"/>
          <w:sz w:val="24"/>
          <w:szCs w:val="24"/>
        </w:rPr>
        <w:t>1</w:t>
      </w:r>
      <w:r w:rsidR="007A7062" w:rsidRPr="00C66FEE">
        <w:rPr>
          <w:rFonts w:cs="Times New Roman"/>
          <w:sz w:val="24"/>
          <w:szCs w:val="24"/>
        </w:rPr>
        <w:t>6</w:t>
      </w:r>
      <w:r w:rsidRPr="00C66FEE">
        <w:rPr>
          <w:rFonts w:cs="Times New Roman"/>
          <w:sz w:val="24"/>
          <w:szCs w:val="24"/>
        </w:rPr>
        <w:t>. </w:t>
      </w:r>
      <w:r w:rsidR="008971B7" w:rsidRPr="00C66FE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C66FEE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C66FE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85AED" w:rsidRPr="00C66FEE" w:rsidRDefault="00485AED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VII.</w:t>
      </w:r>
      <w:r w:rsidR="00CC56D9" w:rsidRPr="00C66FEE">
        <w:rPr>
          <w:rFonts w:cs="Times New Roman"/>
          <w:b/>
          <w:sz w:val="24"/>
          <w:szCs w:val="24"/>
        </w:rPr>
        <w:t> </w:t>
      </w:r>
      <w:r w:rsidRPr="00C66FE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66FE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C66FEE" w:rsidRDefault="003B7A81" w:rsidP="00901EF6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1</w:t>
      </w:r>
      <w:r w:rsidR="007A7062" w:rsidRPr="00C66FEE">
        <w:rPr>
          <w:rFonts w:cs="Times New Roman"/>
          <w:sz w:val="24"/>
          <w:szCs w:val="24"/>
        </w:rPr>
        <w:t>7</w:t>
      </w:r>
      <w:r w:rsidRPr="00C66FEE">
        <w:rPr>
          <w:rFonts w:cs="Times New Roman"/>
          <w:sz w:val="24"/>
          <w:szCs w:val="24"/>
        </w:rPr>
        <w:t>. </w:t>
      </w:r>
      <w:proofErr w:type="gramStart"/>
      <w:r w:rsidR="00901EF6" w:rsidRPr="00C66FEE">
        <w:rPr>
          <w:rFonts w:cs="Times New Roman"/>
          <w:sz w:val="24"/>
          <w:szCs w:val="24"/>
        </w:rPr>
        <w:t xml:space="preserve">Взаимодействие </w:t>
      </w:r>
      <w:r w:rsidR="004E7240" w:rsidRPr="00C66FEE">
        <w:rPr>
          <w:rFonts w:cs="Times New Roman"/>
          <w:sz w:val="24"/>
          <w:szCs w:val="24"/>
        </w:rPr>
        <w:t>государственн</w:t>
      </w:r>
      <w:r w:rsidR="00034AB9" w:rsidRPr="00C66FEE">
        <w:rPr>
          <w:rFonts w:cs="Times New Roman"/>
          <w:sz w:val="24"/>
          <w:szCs w:val="24"/>
        </w:rPr>
        <w:t>ого</w:t>
      </w:r>
      <w:r w:rsidR="004E7240" w:rsidRPr="00C66FEE">
        <w:rPr>
          <w:rFonts w:cs="Times New Roman"/>
          <w:sz w:val="24"/>
          <w:szCs w:val="24"/>
        </w:rPr>
        <w:t xml:space="preserve"> налогов</w:t>
      </w:r>
      <w:r w:rsidR="00034AB9" w:rsidRPr="00C66FEE">
        <w:rPr>
          <w:rFonts w:cs="Times New Roman"/>
          <w:sz w:val="24"/>
          <w:szCs w:val="24"/>
        </w:rPr>
        <w:t>ого</w:t>
      </w:r>
      <w:r w:rsidR="004E7240" w:rsidRPr="00C66FEE">
        <w:rPr>
          <w:rFonts w:cs="Times New Roman"/>
          <w:sz w:val="24"/>
          <w:szCs w:val="24"/>
        </w:rPr>
        <w:t xml:space="preserve"> инспектор</w:t>
      </w:r>
      <w:r w:rsidR="00034AB9" w:rsidRPr="00C66FEE">
        <w:rPr>
          <w:rFonts w:cs="Times New Roman"/>
          <w:sz w:val="24"/>
          <w:szCs w:val="24"/>
        </w:rPr>
        <w:t>а</w:t>
      </w:r>
      <w:r w:rsidR="00901EF6" w:rsidRPr="00C66FEE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C66FEE">
        <w:rPr>
          <w:rFonts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6FE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VIII.</w:t>
      </w:r>
      <w:r w:rsidR="00822936" w:rsidRPr="00C66FEE">
        <w:rPr>
          <w:rFonts w:cs="Times New Roman"/>
          <w:b/>
          <w:sz w:val="24"/>
          <w:szCs w:val="24"/>
        </w:rPr>
        <w:t> </w:t>
      </w:r>
      <w:r w:rsidRPr="00C66FE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C66FE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A4297" w:rsidRPr="00C66FEE" w:rsidRDefault="003B7A81" w:rsidP="00485AED">
      <w:pPr>
        <w:rPr>
          <w:sz w:val="24"/>
          <w:szCs w:val="24"/>
        </w:rPr>
      </w:pPr>
      <w:r w:rsidRPr="00C66FEE">
        <w:rPr>
          <w:rFonts w:cs="Times New Roman"/>
          <w:sz w:val="24"/>
          <w:szCs w:val="24"/>
        </w:rPr>
        <w:t>1</w:t>
      </w:r>
      <w:r w:rsidR="007A7062" w:rsidRPr="00C66FEE">
        <w:rPr>
          <w:rFonts w:cs="Times New Roman"/>
          <w:sz w:val="24"/>
          <w:szCs w:val="24"/>
        </w:rPr>
        <w:t>8</w:t>
      </w:r>
      <w:r w:rsidRPr="00C66FEE">
        <w:rPr>
          <w:rFonts w:cs="Times New Roman"/>
          <w:sz w:val="24"/>
          <w:szCs w:val="24"/>
        </w:rPr>
        <w:t>. </w:t>
      </w:r>
      <w:r w:rsidR="00485AED" w:rsidRPr="00C66FEE">
        <w:rPr>
          <w:sz w:val="24"/>
          <w:szCs w:val="24"/>
        </w:rPr>
        <w:t xml:space="preserve"> Обеспечение информацией заинтересованных лиц по вопросам применения законодательства Р</w:t>
      </w:r>
      <w:r w:rsidR="004A4297" w:rsidRPr="00C66FEE">
        <w:rPr>
          <w:sz w:val="24"/>
          <w:szCs w:val="24"/>
        </w:rPr>
        <w:t>оссийской Федерации по налогу на добавленную стоимость, косвенным налогам, акцизам.</w:t>
      </w:r>
    </w:p>
    <w:p w:rsidR="00485AED" w:rsidRPr="00C66FEE" w:rsidRDefault="00485AED" w:rsidP="00485AED">
      <w:pPr>
        <w:rPr>
          <w:sz w:val="24"/>
          <w:szCs w:val="24"/>
        </w:rPr>
      </w:pPr>
      <w:proofErr w:type="gramStart"/>
      <w:r w:rsidRPr="00C66FEE">
        <w:rPr>
          <w:sz w:val="24"/>
          <w:szCs w:val="24"/>
        </w:rPr>
        <w:t>и</w:t>
      </w:r>
      <w:proofErr w:type="gramEnd"/>
      <w:r w:rsidRPr="00C66FEE">
        <w:rPr>
          <w:sz w:val="24"/>
          <w:szCs w:val="24"/>
        </w:rPr>
        <w:t>нформирование налогоплательщиков по результатам контрольной деятельности;</w:t>
      </w:r>
    </w:p>
    <w:p w:rsidR="00485AED" w:rsidRPr="00C66FEE" w:rsidRDefault="00485AED" w:rsidP="00485AED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C66FEE">
        <w:rPr>
          <w:sz w:val="24"/>
          <w:szCs w:val="24"/>
        </w:rPr>
        <w:t>другие услуги.</w:t>
      </w:r>
    </w:p>
    <w:p w:rsidR="00485AED" w:rsidRPr="00C66FEE" w:rsidRDefault="00485AED" w:rsidP="00B310A4">
      <w:pPr>
        <w:widowControl w:val="0"/>
        <w:rPr>
          <w:rFonts w:cs="Times New Roman"/>
          <w:sz w:val="24"/>
          <w:szCs w:val="24"/>
        </w:rPr>
      </w:pP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IX.</w:t>
      </w:r>
      <w:r w:rsidR="00822936" w:rsidRPr="00C66FEE">
        <w:rPr>
          <w:rFonts w:cs="Times New Roman"/>
          <w:b/>
          <w:sz w:val="24"/>
          <w:szCs w:val="24"/>
        </w:rPr>
        <w:t> </w:t>
      </w:r>
      <w:r w:rsidRPr="00C66FE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6FE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66FE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6FE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C66FEE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1</w:t>
      </w:r>
      <w:r w:rsidR="007A7062" w:rsidRPr="00C66FEE">
        <w:rPr>
          <w:rFonts w:ascii="Times New Roman" w:hAnsi="Times New Roman" w:cs="Times New Roman"/>
          <w:sz w:val="24"/>
          <w:szCs w:val="24"/>
        </w:rPr>
        <w:t>9</w:t>
      </w:r>
      <w:r w:rsidRPr="00C66FEE">
        <w:rPr>
          <w:rFonts w:ascii="Times New Roman" w:hAnsi="Times New Roman" w:cs="Times New Roman"/>
          <w:sz w:val="24"/>
          <w:szCs w:val="24"/>
        </w:rPr>
        <w:t>. </w:t>
      </w:r>
      <w:r w:rsidR="00AC5EE6" w:rsidRPr="00C66FE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7240" w:rsidRPr="00C66F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C66FE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C66FE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C66FE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C66FE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C66FE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C66FEE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C66FEE" w:rsidRDefault="00AC5EE6" w:rsidP="00AC5EE6">
      <w:pPr>
        <w:widowControl w:val="0"/>
        <w:rPr>
          <w:rFonts w:cs="Times New Roman"/>
          <w:sz w:val="24"/>
          <w:szCs w:val="24"/>
        </w:rPr>
      </w:pPr>
      <w:r w:rsidRPr="00C66FE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66FE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C66FEE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C66FEE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C66FEE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6FE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A449C" w:rsidRPr="00C66FEE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AC0BDD" w:rsidRPr="00C66FE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BA449C" w:rsidRPr="00C66FEE">
        <w:rPr>
          <w:rFonts w:ascii="Times New Roman" w:hAnsi="Times New Roman" w:cs="Times New Roman"/>
          <w:sz w:val="24"/>
          <w:szCs w:val="24"/>
        </w:rPr>
        <w:t xml:space="preserve">М.В. </w:t>
      </w:r>
      <w:proofErr w:type="spellStart"/>
      <w:r w:rsidR="00BA449C" w:rsidRPr="00C66FEE">
        <w:rPr>
          <w:rFonts w:ascii="Times New Roman" w:hAnsi="Times New Roman" w:cs="Times New Roman"/>
          <w:sz w:val="24"/>
          <w:szCs w:val="24"/>
        </w:rPr>
        <w:t>Скрипова</w:t>
      </w:r>
      <w:proofErr w:type="spellEnd"/>
    </w:p>
    <w:p w:rsidR="00BB3D0B" w:rsidRPr="00C66FEE" w:rsidRDefault="00BB3D0B" w:rsidP="00B10AAD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C66FEE" w:rsidSect="00C66FEE">
      <w:headerReference w:type="default" r:id="rId12"/>
      <w:type w:val="continuous"/>
      <w:pgSz w:w="11906" w:h="16838"/>
      <w:pgMar w:top="794" w:right="680" w:bottom="794" w:left="147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067" w:rsidRDefault="006E2067" w:rsidP="003B7A81">
      <w:r>
        <w:separator/>
      </w:r>
    </w:p>
  </w:endnote>
  <w:endnote w:type="continuationSeparator" w:id="0">
    <w:p w:rsidR="006E2067" w:rsidRDefault="006E206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067" w:rsidRDefault="006E2067" w:rsidP="003B7A81">
      <w:r>
        <w:separator/>
      </w:r>
    </w:p>
  </w:footnote>
  <w:footnote w:type="continuationSeparator" w:id="0">
    <w:p w:rsidR="006E2067" w:rsidRDefault="006E206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66FE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136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E1592"/>
    <w:rsid w:val="001E3F57"/>
    <w:rsid w:val="001E6A73"/>
    <w:rsid w:val="001F1715"/>
    <w:rsid w:val="001F58DD"/>
    <w:rsid w:val="001F68ED"/>
    <w:rsid w:val="002160F5"/>
    <w:rsid w:val="0022091F"/>
    <w:rsid w:val="00237132"/>
    <w:rsid w:val="002459AD"/>
    <w:rsid w:val="0025122B"/>
    <w:rsid w:val="00254973"/>
    <w:rsid w:val="00254D09"/>
    <w:rsid w:val="00266408"/>
    <w:rsid w:val="00274FEC"/>
    <w:rsid w:val="00283BED"/>
    <w:rsid w:val="002923A9"/>
    <w:rsid w:val="00295029"/>
    <w:rsid w:val="00296D51"/>
    <w:rsid w:val="002A7D55"/>
    <w:rsid w:val="002B3231"/>
    <w:rsid w:val="002B7A62"/>
    <w:rsid w:val="002B7E0D"/>
    <w:rsid w:val="002C263B"/>
    <w:rsid w:val="002D1878"/>
    <w:rsid w:val="002D3C01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32567"/>
    <w:rsid w:val="00340885"/>
    <w:rsid w:val="00341795"/>
    <w:rsid w:val="003547E9"/>
    <w:rsid w:val="0035480E"/>
    <w:rsid w:val="00356871"/>
    <w:rsid w:val="00365CE0"/>
    <w:rsid w:val="00373781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3E4253"/>
    <w:rsid w:val="00403085"/>
    <w:rsid w:val="00404AE7"/>
    <w:rsid w:val="00410107"/>
    <w:rsid w:val="0041019D"/>
    <w:rsid w:val="0044318B"/>
    <w:rsid w:val="004463A2"/>
    <w:rsid w:val="00452018"/>
    <w:rsid w:val="00454EA9"/>
    <w:rsid w:val="004558EA"/>
    <w:rsid w:val="00457CD7"/>
    <w:rsid w:val="004776BC"/>
    <w:rsid w:val="00485AED"/>
    <w:rsid w:val="0049073B"/>
    <w:rsid w:val="00492B5B"/>
    <w:rsid w:val="00493417"/>
    <w:rsid w:val="00497B12"/>
    <w:rsid w:val="00497CF7"/>
    <w:rsid w:val="004A3010"/>
    <w:rsid w:val="004A4297"/>
    <w:rsid w:val="004B35CC"/>
    <w:rsid w:val="004B7353"/>
    <w:rsid w:val="004D3338"/>
    <w:rsid w:val="004E3B29"/>
    <w:rsid w:val="004E4F3F"/>
    <w:rsid w:val="004E7240"/>
    <w:rsid w:val="004F5964"/>
    <w:rsid w:val="004F6FD7"/>
    <w:rsid w:val="00501753"/>
    <w:rsid w:val="0051643B"/>
    <w:rsid w:val="005252EC"/>
    <w:rsid w:val="00526FFE"/>
    <w:rsid w:val="0053153E"/>
    <w:rsid w:val="00532AAD"/>
    <w:rsid w:val="00533243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B5272"/>
    <w:rsid w:val="005C0179"/>
    <w:rsid w:val="005D1E6A"/>
    <w:rsid w:val="005D7ABC"/>
    <w:rsid w:val="00600F92"/>
    <w:rsid w:val="00630988"/>
    <w:rsid w:val="00637E31"/>
    <w:rsid w:val="0064298C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067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08FE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5E09"/>
    <w:rsid w:val="007C08DF"/>
    <w:rsid w:val="007C3299"/>
    <w:rsid w:val="007C34C4"/>
    <w:rsid w:val="007C6D69"/>
    <w:rsid w:val="007D402F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40EED"/>
    <w:rsid w:val="00942953"/>
    <w:rsid w:val="00944E3B"/>
    <w:rsid w:val="00950A95"/>
    <w:rsid w:val="00983855"/>
    <w:rsid w:val="0098413A"/>
    <w:rsid w:val="00991494"/>
    <w:rsid w:val="00991FCE"/>
    <w:rsid w:val="0099271A"/>
    <w:rsid w:val="0099327A"/>
    <w:rsid w:val="00997D04"/>
    <w:rsid w:val="009A0703"/>
    <w:rsid w:val="009A18D0"/>
    <w:rsid w:val="009A732F"/>
    <w:rsid w:val="009A7768"/>
    <w:rsid w:val="009B6831"/>
    <w:rsid w:val="009C6CE9"/>
    <w:rsid w:val="009D5A89"/>
    <w:rsid w:val="009F0BC2"/>
    <w:rsid w:val="009F3087"/>
    <w:rsid w:val="00A044DB"/>
    <w:rsid w:val="00A065A1"/>
    <w:rsid w:val="00A068D7"/>
    <w:rsid w:val="00A2339B"/>
    <w:rsid w:val="00A356E4"/>
    <w:rsid w:val="00A37429"/>
    <w:rsid w:val="00A423CA"/>
    <w:rsid w:val="00A44388"/>
    <w:rsid w:val="00A4459C"/>
    <w:rsid w:val="00A524EE"/>
    <w:rsid w:val="00A537B6"/>
    <w:rsid w:val="00A610B5"/>
    <w:rsid w:val="00A83B0E"/>
    <w:rsid w:val="00A9032F"/>
    <w:rsid w:val="00A97A49"/>
    <w:rsid w:val="00AB1ACA"/>
    <w:rsid w:val="00AC0BDD"/>
    <w:rsid w:val="00AC5EE6"/>
    <w:rsid w:val="00AC5F96"/>
    <w:rsid w:val="00AE00D3"/>
    <w:rsid w:val="00AE25F7"/>
    <w:rsid w:val="00AE57AF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57A10"/>
    <w:rsid w:val="00B7300E"/>
    <w:rsid w:val="00B739D0"/>
    <w:rsid w:val="00B75588"/>
    <w:rsid w:val="00B838EC"/>
    <w:rsid w:val="00B83955"/>
    <w:rsid w:val="00B85515"/>
    <w:rsid w:val="00B94E6F"/>
    <w:rsid w:val="00B955D5"/>
    <w:rsid w:val="00BA449C"/>
    <w:rsid w:val="00BA51E1"/>
    <w:rsid w:val="00BB3568"/>
    <w:rsid w:val="00BB3733"/>
    <w:rsid w:val="00BB3D0B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EA8"/>
    <w:rsid w:val="00C63AB3"/>
    <w:rsid w:val="00C64DC7"/>
    <w:rsid w:val="00C64F2B"/>
    <w:rsid w:val="00C66FEE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E7210"/>
    <w:rsid w:val="00CF7ACC"/>
    <w:rsid w:val="00D00C06"/>
    <w:rsid w:val="00D01736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D1315"/>
    <w:rsid w:val="00DE1C75"/>
    <w:rsid w:val="00DE6E00"/>
    <w:rsid w:val="00DF2A63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5252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252EC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unhideWhenUsed/>
    <w:rsid w:val="005252E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5017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5252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252EC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unhideWhenUsed/>
    <w:rsid w:val="005252E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5017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D47CC-4E31-45D1-9021-081113D5C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3995</Words>
  <Characters>22775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2018-12-04T12:05:00Z</cp:lastPrinted>
  <dcterms:created xsi:type="dcterms:W3CDTF">2018-12-05T11:12:00Z</dcterms:created>
  <dcterms:modified xsi:type="dcterms:W3CDTF">2018-12-05T11:12:00Z</dcterms:modified>
</cp:coreProperties>
</file>